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4E" w:rsidRPr="008C0805" w:rsidRDefault="002B6D4E" w:rsidP="002B6D4E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黑龙江</w:t>
      </w:r>
      <w:r w:rsidRPr="008C0805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2B6D4E" w:rsidRPr="008C0805" w:rsidRDefault="002B6D4E" w:rsidP="002B6D4E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2"/>
        <w:gridCol w:w="1217"/>
      </w:tblGrid>
      <w:tr w:rsidR="002B6D4E" w:rsidRPr="003471EE" w:rsidTr="00762083">
        <w:tc>
          <w:tcPr>
            <w:tcW w:w="1101" w:type="dxa"/>
          </w:tcPr>
          <w:p w:rsidR="002B6D4E" w:rsidRPr="00B40BC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2B6D4E" w:rsidRPr="00B40BC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2B6D4E" w:rsidRPr="00B40BC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2B6D4E" w:rsidRPr="00B40BC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2B6D4E" w:rsidRPr="00B40BC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B6D4E" w:rsidRPr="003471EE" w:rsidTr="00762083">
        <w:tc>
          <w:tcPr>
            <w:tcW w:w="5353" w:type="dxa"/>
            <w:gridSpan w:val="3"/>
          </w:tcPr>
          <w:p w:rsidR="002B6D4E" w:rsidRPr="003471E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2" w:type="dxa"/>
          </w:tcPr>
          <w:p w:rsidR="002B6D4E" w:rsidRPr="003471E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2B6D4E" w:rsidRPr="003471E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B6D4E" w:rsidRPr="003471EE" w:rsidTr="00762083">
        <w:tc>
          <w:tcPr>
            <w:tcW w:w="1101" w:type="dxa"/>
          </w:tcPr>
          <w:p w:rsidR="002B6D4E" w:rsidRPr="00A25394" w:rsidRDefault="002B6D4E" w:rsidP="00762083">
            <w:pPr>
              <w:rPr>
                <w:rFonts w:ascii="Arial" w:hAnsi="Arial" w:cs="Arial" w:hint="eastAsia"/>
                <w:color w:val="333333"/>
              </w:rPr>
            </w:pPr>
            <w:r w:rsidRPr="00A25394">
              <w:rPr>
                <w:rFonts w:ascii="Arial" w:hAnsi="Arial" w:cs="Arial" w:hint="eastAsia"/>
                <w:color w:val="333333"/>
              </w:rPr>
              <w:t>Ⅰ</w:t>
            </w:r>
            <w:r w:rsidRPr="00A25394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黑</w:t>
            </w:r>
            <w:r w:rsidRPr="00A25394">
              <w:rPr>
                <w:rFonts w:ascii="Arial" w:hAnsi="Arial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2B6D4E" w:rsidRDefault="002B6D4E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齐齐哈尔市</w:t>
            </w:r>
          </w:p>
        </w:tc>
        <w:tc>
          <w:tcPr>
            <w:tcW w:w="2977" w:type="dxa"/>
          </w:tcPr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富裕县友谊达斡尔族满族柯尔克孜族乡宁年村富宁屯</w:t>
            </w:r>
          </w:p>
        </w:tc>
        <w:tc>
          <w:tcPr>
            <w:tcW w:w="1952" w:type="dxa"/>
          </w:tcPr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B6D4E" w:rsidRPr="003471EE" w:rsidTr="00762083">
        <w:tc>
          <w:tcPr>
            <w:tcW w:w="1101" w:type="dxa"/>
          </w:tcPr>
          <w:p w:rsidR="002B6D4E" w:rsidRPr="009E123B" w:rsidRDefault="002B6D4E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黑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富裕县友谊达斡尔族满族柯尔克孜族乡三家子村</w:t>
            </w:r>
          </w:p>
        </w:tc>
        <w:tc>
          <w:tcPr>
            <w:tcW w:w="1952" w:type="dxa"/>
          </w:tcPr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2B6D4E" w:rsidRDefault="002B6D4E" w:rsidP="002B6D4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2"/>
        <w:gridCol w:w="1217"/>
      </w:tblGrid>
      <w:tr w:rsidR="002B6D4E" w:rsidRPr="003471EE" w:rsidTr="00762083">
        <w:tc>
          <w:tcPr>
            <w:tcW w:w="1101" w:type="dxa"/>
          </w:tcPr>
          <w:p w:rsidR="002B6D4E" w:rsidRPr="00B40BC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2B6D4E" w:rsidRPr="00B40BC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2B6D4E" w:rsidRPr="00B40BC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2B6D4E" w:rsidRPr="00B40BC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2B6D4E" w:rsidRPr="00B40BC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B6D4E" w:rsidRPr="003471EE" w:rsidTr="00762083">
        <w:tc>
          <w:tcPr>
            <w:tcW w:w="5353" w:type="dxa"/>
            <w:gridSpan w:val="3"/>
          </w:tcPr>
          <w:p w:rsidR="002B6D4E" w:rsidRPr="003471E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二</w:t>
            </w: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批</w:t>
            </w:r>
          </w:p>
        </w:tc>
        <w:tc>
          <w:tcPr>
            <w:tcW w:w="1952" w:type="dxa"/>
          </w:tcPr>
          <w:p w:rsidR="002B6D4E" w:rsidRPr="003471E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2B6D4E" w:rsidRPr="003471EE" w:rsidRDefault="002B6D4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B6D4E" w:rsidRPr="003471EE" w:rsidTr="00762083">
        <w:tc>
          <w:tcPr>
            <w:tcW w:w="1101" w:type="dxa"/>
          </w:tcPr>
          <w:p w:rsidR="002B6D4E" w:rsidRPr="00A25394" w:rsidRDefault="002B6D4E" w:rsidP="00762083">
            <w:pPr>
              <w:rPr>
                <w:rFonts w:ascii="Arial" w:hAnsi="Arial" w:cs="Arial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25394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黑</w:t>
            </w:r>
            <w:r w:rsidRPr="00A25394">
              <w:rPr>
                <w:rFonts w:ascii="Arial" w:hAnsi="Arial" w:cs="Arial"/>
                <w:color w:val="333333"/>
              </w:rPr>
              <w:t>001</w:t>
            </w:r>
          </w:p>
        </w:tc>
        <w:tc>
          <w:tcPr>
            <w:tcW w:w="1275" w:type="dxa"/>
          </w:tcPr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黑河市</w:t>
            </w:r>
          </w:p>
        </w:tc>
        <w:tc>
          <w:tcPr>
            <w:tcW w:w="2977" w:type="dxa"/>
          </w:tcPr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B1CC1">
              <w:rPr>
                <w:rFonts w:ascii="宋体" w:hAnsi="宋体" w:cs="仿宋_GB2312" w:hint="eastAsia"/>
                <w:sz w:val="24"/>
              </w:rPr>
              <w:t>爱辉区新生乡新生村</w:t>
            </w:r>
          </w:p>
        </w:tc>
        <w:tc>
          <w:tcPr>
            <w:tcW w:w="1952" w:type="dxa"/>
          </w:tcPr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2B6D4E" w:rsidRPr="003471EE" w:rsidRDefault="002B6D4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2B6D4E" w:rsidRPr="002100E6" w:rsidRDefault="002B6D4E" w:rsidP="002B6D4E">
      <w:pPr>
        <w:rPr>
          <w:rFonts w:hint="eastAsia"/>
        </w:rPr>
      </w:pPr>
    </w:p>
    <w:p w:rsidR="002B6D4E" w:rsidRPr="002100E6" w:rsidRDefault="002B6D4E" w:rsidP="002B6D4E">
      <w:pPr>
        <w:rPr>
          <w:rFonts w:hint="eastAsia"/>
        </w:rPr>
      </w:pPr>
    </w:p>
    <w:p w:rsidR="004C275A" w:rsidRDefault="004C275A" w:rsidP="002B6D4E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4E"/>
    <w:rsid w:val="00133F44"/>
    <w:rsid w:val="001F7FAE"/>
    <w:rsid w:val="00235EAF"/>
    <w:rsid w:val="002B6D4E"/>
    <w:rsid w:val="00425E3C"/>
    <w:rsid w:val="00484E06"/>
    <w:rsid w:val="004C275A"/>
    <w:rsid w:val="00533158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D4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D4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2014-06-13T03:04:00Z</dcterms:created>
  <dcterms:modified xsi:type="dcterms:W3CDTF">2014-06-13T03:05:00Z</dcterms:modified>
</cp:coreProperties>
</file>